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1D82" w14:textId="5E5400A5" w:rsidR="00DF4546" w:rsidRDefault="009E4E22">
      <w:pPr>
        <w:rPr>
          <w:b/>
          <w:bCs/>
        </w:rPr>
      </w:pPr>
      <w:r w:rsidRPr="009F52A0">
        <w:rPr>
          <w:b/>
          <w:bCs/>
        </w:rPr>
        <w:t>Ro</w:t>
      </w:r>
      <w:r w:rsidR="009F2BDD">
        <w:rPr>
          <w:b/>
          <w:bCs/>
        </w:rPr>
        <w:t>gue Wat</w:t>
      </w:r>
      <w:r w:rsidRPr="009F52A0">
        <w:rPr>
          <w:b/>
          <w:bCs/>
        </w:rPr>
        <w:t>e</w:t>
      </w:r>
      <w:r w:rsidR="009F2BDD">
        <w:rPr>
          <w:b/>
          <w:bCs/>
        </w:rPr>
        <w:t>r Forum:</w:t>
      </w:r>
      <w:r w:rsidRPr="009F52A0">
        <w:rPr>
          <w:b/>
          <w:bCs/>
        </w:rPr>
        <w:t xml:space="preserve"> </w:t>
      </w:r>
      <w:r w:rsidR="00965F37" w:rsidRPr="009F52A0">
        <w:rPr>
          <w:b/>
          <w:bCs/>
        </w:rPr>
        <w:t xml:space="preserve">Notetaking </w:t>
      </w:r>
      <w:r w:rsidRPr="009F52A0">
        <w:rPr>
          <w:b/>
          <w:bCs/>
        </w:rPr>
        <w:t>sheet</w:t>
      </w:r>
    </w:p>
    <w:p w14:paraId="72390CCB" w14:textId="0E0FE9F7" w:rsidR="00F30EF7" w:rsidRPr="00CC3A53" w:rsidRDefault="00F30EF7">
      <w:r w:rsidRPr="00CC3A53">
        <w:t xml:space="preserve">The </w:t>
      </w:r>
      <w:r w:rsidR="009F2BDD" w:rsidRPr="00CC3A53">
        <w:t xml:space="preserve">questions asked the Panel in the morning will be the same questions asked in the Round Tables in the afternoon. </w:t>
      </w:r>
      <w:r w:rsidR="00A86DAB">
        <w:t>This notetaking sheet is being provided to you in case it’s useful for you to capture your thoughts from the morning sessions to take into the round tables. Also, i</w:t>
      </w:r>
      <w:r w:rsidR="00CC3A53" w:rsidRPr="00CC3A53">
        <w:t xml:space="preserve">f you end up wanting to submit your notes </w:t>
      </w:r>
      <w:r w:rsidR="00A86DAB">
        <w:t>to be included in the final summary of the day, feel free. In that case, please give them to Katie Pearmine, one of the facilitators</w:t>
      </w:r>
      <w:r w:rsidR="00CC3A53" w:rsidRPr="00CC3A53">
        <w:t xml:space="preserve">. </w:t>
      </w:r>
    </w:p>
    <w:p w14:paraId="0C8B9315" w14:textId="7BE5D2D8" w:rsidR="009E4E22" w:rsidRDefault="009E4E22">
      <w:r w:rsidRPr="00A86DAB">
        <w:rPr>
          <w:b/>
          <w:bCs/>
        </w:rPr>
        <w:t>Name</w:t>
      </w:r>
      <w:r>
        <w:t xml:space="preserve"> _________________________________ </w:t>
      </w:r>
      <w:r w:rsidR="00F30EF7">
        <w:t>(optional).</w:t>
      </w:r>
    </w:p>
    <w:p w14:paraId="04C21DDF" w14:textId="77777777" w:rsidR="009E4E22" w:rsidRDefault="009E4E22"/>
    <w:p w14:paraId="51F123E2" w14:textId="77777777" w:rsidR="0026353B" w:rsidRDefault="0026353B" w:rsidP="0026353B">
      <w:pPr>
        <w:numPr>
          <w:ilvl w:val="0"/>
          <w:numId w:val="6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What are we experiencing right now in our region related to water?                </w:t>
      </w:r>
    </w:p>
    <w:p w14:paraId="3EEF39AA" w14:textId="2850D72D" w:rsidR="00965F37" w:rsidRDefault="00965F37" w:rsidP="0026353B">
      <w:pPr>
        <w:pStyle w:val="ListParagraph"/>
      </w:pPr>
    </w:p>
    <w:p w14:paraId="36088A3B" w14:textId="77777777" w:rsidR="00965F37" w:rsidRDefault="00965F37" w:rsidP="00965F37"/>
    <w:p w14:paraId="57BB99CB" w14:textId="77777777" w:rsidR="00965F37" w:rsidRDefault="00965F37" w:rsidP="00965F37"/>
    <w:p w14:paraId="014EA118" w14:textId="77777777" w:rsidR="009F52A0" w:rsidRDefault="009F52A0" w:rsidP="00965F37"/>
    <w:p w14:paraId="103CF9AF" w14:textId="77777777" w:rsidR="009F52A0" w:rsidRDefault="009F52A0" w:rsidP="00965F37"/>
    <w:p w14:paraId="4885D05F" w14:textId="77777777" w:rsidR="009F52A0" w:rsidRDefault="009F52A0" w:rsidP="00965F37"/>
    <w:p w14:paraId="1B82FCCA" w14:textId="77777777" w:rsidR="002C0170" w:rsidRDefault="002C0170" w:rsidP="00965F37"/>
    <w:p w14:paraId="2DF08CE9" w14:textId="77777777" w:rsidR="002C0170" w:rsidRDefault="002C0170" w:rsidP="00965F37"/>
    <w:p w14:paraId="73029F77" w14:textId="77777777" w:rsidR="00965F37" w:rsidRPr="00965F37" w:rsidRDefault="00965F37" w:rsidP="00965F37"/>
    <w:p w14:paraId="7D762E60" w14:textId="6BBB6011" w:rsidR="002C0170" w:rsidRDefault="002C0170" w:rsidP="002C0170">
      <w:pPr>
        <w:ind w:left="720"/>
      </w:pPr>
    </w:p>
    <w:p w14:paraId="168F1BF2" w14:textId="77777777" w:rsidR="002C0170" w:rsidRDefault="002C0170" w:rsidP="00A86DAB"/>
    <w:p w14:paraId="45C33A81" w14:textId="77777777" w:rsidR="002C0170" w:rsidRDefault="002C0170" w:rsidP="002C0170">
      <w:pPr>
        <w:ind w:left="360"/>
      </w:pPr>
    </w:p>
    <w:p w14:paraId="0AC9CE33" w14:textId="77777777" w:rsidR="002E2CB4" w:rsidRPr="002E2CB4" w:rsidRDefault="002E2CB4" w:rsidP="002E2CB4">
      <w:pPr>
        <w:pStyle w:val="ListParagraph"/>
        <w:numPr>
          <w:ilvl w:val="0"/>
          <w:numId w:val="6"/>
        </w:numPr>
        <w:rPr>
          <w:lang w:val="en"/>
        </w:rPr>
      </w:pPr>
      <w:r w:rsidRPr="002E2CB4">
        <w:rPr>
          <w:lang w:val="en"/>
        </w:rPr>
        <w:t>What challenges or impacts do you foresee if we don’t act?</w:t>
      </w:r>
    </w:p>
    <w:p w14:paraId="64FF1BE7" w14:textId="0EFF67E4" w:rsidR="00965F37" w:rsidRDefault="00965F37" w:rsidP="002E2CB4">
      <w:pPr>
        <w:pStyle w:val="ListParagraph"/>
      </w:pPr>
    </w:p>
    <w:p w14:paraId="507564D4" w14:textId="77777777" w:rsidR="00965F37" w:rsidRDefault="00965F37" w:rsidP="00965F37"/>
    <w:p w14:paraId="0C667247" w14:textId="77777777" w:rsidR="00965F37" w:rsidRDefault="00965F37" w:rsidP="00965F37"/>
    <w:p w14:paraId="571AD9F8" w14:textId="77777777" w:rsidR="00965F37" w:rsidRDefault="00965F37" w:rsidP="00965F37"/>
    <w:p w14:paraId="300EF30C" w14:textId="77777777" w:rsidR="009F52A0" w:rsidRDefault="009F52A0" w:rsidP="00965F37"/>
    <w:p w14:paraId="2AB6572A" w14:textId="77777777" w:rsidR="009F52A0" w:rsidRDefault="009F52A0" w:rsidP="00965F37"/>
    <w:p w14:paraId="5433E6F1" w14:textId="77777777" w:rsidR="009F52A0" w:rsidRDefault="009F52A0" w:rsidP="00965F37"/>
    <w:p w14:paraId="5605CB1A" w14:textId="77777777" w:rsidR="00513DF7" w:rsidRDefault="00513DF7" w:rsidP="00513DF7"/>
    <w:p w14:paraId="135A135F" w14:textId="77777777" w:rsidR="00513DF7" w:rsidRDefault="00513DF7" w:rsidP="00513DF7">
      <w:pPr>
        <w:ind w:left="720"/>
      </w:pPr>
    </w:p>
    <w:p w14:paraId="2E163364" w14:textId="77777777" w:rsidR="004168D5" w:rsidRDefault="004168D5" w:rsidP="00513DF7">
      <w:pPr>
        <w:ind w:left="720"/>
      </w:pPr>
    </w:p>
    <w:p w14:paraId="290CB3E8" w14:textId="77777777" w:rsidR="00565510" w:rsidRDefault="00565510" w:rsidP="00513DF7">
      <w:pPr>
        <w:ind w:left="720"/>
      </w:pPr>
    </w:p>
    <w:p w14:paraId="55FB4E21" w14:textId="77777777" w:rsidR="00513DF7" w:rsidRDefault="00513DF7" w:rsidP="00513DF7">
      <w:pPr>
        <w:ind w:left="720"/>
      </w:pPr>
    </w:p>
    <w:p w14:paraId="11EB19CD" w14:textId="77777777" w:rsidR="001C6B25" w:rsidRPr="001C6B25" w:rsidRDefault="001C6B25" w:rsidP="001C6B25">
      <w:pPr>
        <w:pStyle w:val="ListParagraph"/>
        <w:numPr>
          <w:ilvl w:val="0"/>
          <w:numId w:val="6"/>
        </w:numPr>
        <w:rPr>
          <w:lang w:val="en"/>
        </w:rPr>
      </w:pPr>
      <w:r w:rsidRPr="001C6B25">
        <w:rPr>
          <w:lang w:val="en"/>
        </w:rPr>
        <w:t>What efforts or solutions are already underway?</w:t>
      </w:r>
    </w:p>
    <w:p w14:paraId="54EF565E" w14:textId="0BB7403F" w:rsidR="00965F37" w:rsidRDefault="00965F37" w:rsidP="001C6B25">
      <w:pPr>
        <w:pStyle w:val="ListParagraph"/>
      </w:pPr>
    </w:p>
    <w:p w14:paraId="0378CB13" w14:textId="77777777" w:rsidR="00965F37" w:rsidRDefault="00965F37" w:rsidP="00965F37"/>
    <w:p w14:paraId="353384F6" w14:textId="77777777" w:rsidR="00565510" w:rsidRDefault="00565510" w:rsidP="00965F37"/>
    <w:p w14:paraId="246EE1DF" w14:textId="77777777" w:rsidR="00565510" w:rsidRDefault="00565510" w:rsidP="00965F37"/>
    <w:p w14:paraId="2C7F998E" w14:textId="77777777" w:rsidR="00565510" w:rsidRDefault="00565510" w:rsidP="00965F37"/>
    <w:p w14:paraId="0D8E1C22" w14:textId="77777777" w:rsidR="00565510" w:rsidRDefault="00565510" w:rsidP="00965F37"/>
    <w:p w14:paraId="4E90D32E" w14:textId="77777777" w:rsidR="00565510" w:rsidRDefault="00565510" w:rsidP="00965F37"/>
    <w:p w14:paraId="69B3483F" w14:textId="77777777" w:rsidR="004168D5" w:rsidRDefault="004168D5" w:rsidP="00965F37"/>
    <w:p w14:paraId="68B3BBBF" w14:textId="77777777" w:rsidR="00565510" w:rsidRDefault="00565510" w:rsidP="00965F37"/>
    <w:p w14:paraId="61DA12BD" w14:textId="77777777" w:rsidR="00965F37" w:rsidRPr="00965F37" w:rsidRDefault="00965F37" w:rsidP="00965F37"/>
    <w:p w14:paraId="5E76F8A8" w14:textId="77777777" w:rsidR="009B0264" w:rsidRPr="009B0264" w:rsidRDefault="009B0264" w:rsidP="009B0264">
      <w:pPr>
        <w:numPr>
          <w:ilvl w:val="0"/>
          <w:numId w:val="4"/>
        </w:numPr>
        <w:tabs>
          <w:tab w:val="clear" w:pos="720"/>
        </w:tabs>
        <w:rPr>
          <w:lang w:val="en"/>
        </w:rPr>
      </w:pPr>
      <w:r w:rsidRPr="009B0264">
        <w:rPr>
          <w:lang w:val="en"/>
        </w:rPr>
        <w:t xml:space="preserve">Where and how do water </w:t>
      </w:r>
      <w:proofErr w:type="gramStart"/>
      <w:r w:rsidRPr="009B0264">
        <w:rPr>
          <w:lang w:val="en"/>
        </w:rPr>
        <w:t>uses</w:t>
      </w:r>
      <w:proofErr w:type="gramEnd"/>
      <w:r w:rsidRPr="009B0264">
        <w:rPr>
          <w:lang w:val="en"/>
        </w:rPr>
        <w:t xml:space="preserve"> and values intersect?</w:t>
      </w:r>
    </w:p>
    <w:p w14:paraId="3AD3E2C4" w14:textId="1F355125" w:rsidR="00965F37" w:rsidRDefault="00965F37" w:rsidP="009B0264">
      <w:pPr>
        <w:ind w:left="720"/>
      </w:pPr>
    </w:p>
    <w:p w14:paraId="7A2E5D5F" w14:textId="77777777" w:rsidR="00965F37" w:rsidRDefault="00965F37" w:rsidP="00965F37"/>
    <w:p w14:paraId="0A8694EC" w14:textId="77777777" w:rsidR="00965F37" w:rsidRDefault="00965F37" w:rsidP="00965F37"/>
    <w:p w14:paraId="1370A65B" w14:textId="77777777" w:rsidR="009F52A0" w:rsidRDefault="009F52A0" w:rsidP="00965F37"/>
    <w:p w14:paraId="22E19FAE" w14:textId="77777777" w:rsidR="009F52A0" w:rsidRDefault="009F52A0" w:rsidP="00965F37"/>
    <w:p w14:paraId="50F04DAF" w14:textId="77777777" w:rsidR="009F52A0" w:rsidRDefault="009F52A0" w:rsidP="00965F37"/>
    <w:p w14:paraId="0727FBA6" w14:textId="77777777" w:rsidR="00565510" w:rsidRDefault="00565510" w:rsidP="00965F37"/>
    <w:p w14:paraId="74D49320" w14:textId="77777777" w:rsidR="00565510" w:rsidRDefault="00565510" w:rsidP="00965F37"/>
    <w:p w14:paraId="6B7BF49F" w14:textId="77777777" w:rsidR="00565510" w:rsidRDefault="00565510" w:rsidP="00965F37"/>
    <w:p w14:paraId="6121BEA6" w14:textId="77777777" w:rsidR="00565510" w:rsidRDefault="00565510" w:rsidP="00965F37"/>
    <w:p w14:paraId="2866F125" w14:textId="77777777" w:rsidR="00965F37" w:rsidRDefault="00965F37" w:rsidP="00965F37"/>
    <w:p w14:paraId="5DC6D6AE" w14:textId="35CA2C7A" w:rsidR="00965F37" w:rsidRDefault="00965F37" w:rsidP="00892916">
      <w:pPr>
        <w:pStyle w:val="ListParagraph"/>
        <w:numPr>
          <w:ilvl w:val="0"/>
          <w:numId w:val="4"/>
        </w:numPr>
      </w:pPr>
      <w:r>
        <w:t>Anything else worth capturing</w:t>
      </w:r>
      <w:r w:rsidR="004168D5">
        <w:t>:</w:t>
      </w:r>
      <w:r w:rsidR="00FF2E47">
        <w:t xml:space="preserve">    </w:t>
      </w:r>
    </w:p>
    <w:p w14:paraId="5ABE5261" w14:textId="77777777" w:rsidR="00965F37" w:rsidRDefault="00965F37"/>
    <w:p w14:paraId="764277B3" w14:textId="77777777" w:rsidR="00965F37" w:rsidRDefault="00965F37"/>
    <w:sectPr w:rsidR="00965F37" w:rsidSect="0051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04D"/>
    <w:multiLevelType w:val="hybridMultilevel"/>
    <w:tmpl w:val="C532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EE8"/>
    <w:multiLevelType w:val="multilevel"/>
    <w:tmpl w:val="F4F4F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A123D"/>
    <w:multiLevelType w:val="multilevel"/>
    <w:tmpl w:val="E0B41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D4FBF"/>
    <w:multiLevelType w:val="multilevel"/>
    <w:tmpl w:val="54D4C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872F4"/>
    <w:multiLevelType w:val="multilevel"/>
    <w:tmpl w:val="80CA5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738661F"/>
    <w:multiLevelType w:val="multilevel"/>
    <w:tmpl w:val="254E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41183"/>
    <w:multiLevelType w:val="multilevel"/>
    <w:tmpl w:val="0E30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54954">
    <w:abstractNumId w:val="5"/>
  </w:num>
  <w:num w:numId="2" w16cid:durableId="1674256469">
    <w:abstractNumId w:val="3"/>
  </w:num>
  <w:num w:numId="3" w16cid:durableId="536089921">
    <w:abstractNumId w:val="1"/>
  </w:num>
  <w:num w:numId="4" w16cid:durableId="2055079057">
    <w:abstractNumId w:val="2"/>
  </w:num>
  <w:num w:numId="5" w16cid:durableId="1477183623">
    <w:abstractNumId w:val="0"/>
  </w:num>
  <w:num w:numId="6" w16cid:durableId="598877575">
    <w:abstractNumId w:val="6"/>
  </w:num>
  <w:num w:numId="7" w16cid:durableId="11325389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1B"/>
    <w:rsid w:val="001C6B25"/>
    <w:rsid w:val="0026353B"/>
    <w:rsid w:val="002C0170"/>
    <w:rsid w:val="002E2CB4"/>
    <w:rsid w:val="004168D5"/>
    <w:rsid w:val="00513DF7"/>
    <w:rsid w:val="00520039"/>
    <w:rsid w:val="00565510"/>
    <w:rsid w:val="00610FAE"/>
    <w:rsid w:val="00811367"/>
    <w:rsid w:val="008B2F1B"/>
    <w:rsid w:val="00965F37"/>
    <w:rsid w:val="009B0264"/>
    <w:rsid w:val="009E4E22"/>
    <w:rsid w:val="009F2BDD"/>
    <w:rsid w:val="009F52A0"/>
    <w:rsid w:val="00A86DAB"/>
    <w:rsid w:val="00B42F34"/>
    <w:rsid w:val="00BC3EB4"/>
    <w:rsid w:val="00CC3A53"/>
    <w:rsid w:val="00DF4546"/>
    <w:rsid w:val="00EA0022"/>
    <w:rsid w:val="00F30EF7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E79D"/>
  <w15:chartTrackingRefBased/>
  <w15:docId w15:val="{2F2B1CFE-B0BE-4E29-83ED-077AF051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</Words>
  <Characters>738</Characters>
  <Application>Microsoft Office Word</Application>
  <DocSecurity>0</DocSecurity>
  <Lines>6</Lines>
  <Paragraphs>1</Paragraphs>
  <ScaleCrop>false</ScaleCrop>
  <Company>Oregon Water Resources Department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PARRISH Sue R * WRD</dc:creator>
  <cp:keywords/>
  <dc:description/>
  <cp:lastModifiedBy>PARRISH Sue R * WRD</cp:lastModifiedBy>
  <cp:revision>21</cp:revision>
  <dcterms:created xsi:type="dcterms:W3CDTF">2025-09-02T16:59:00Z</dcterms:created>
  <dcterms:modified xsi:type="dcterms:W3CDTF">2025-09-04T18:12:00Z</dcterms:modified>
</cp:coreProperties>
</file>